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2DFDB" w14:textId="77777777" w:rsidR="009570FC" w:rsidRPr="009570FC" w:rsidRDefault="009570FC" w:rsidP="009570FC">
      <w:r>
        <w:t xml:space="preserve">    </w:t>
      </w:r>
      <w:r>
        <w:rPr>
          <w:noProof/>
        </w:rPr>
        <w:drawing>
          <wp:inline distT="0" distB="0" distL="0" distR="0" wp14:anchorId="519E448F" wp14:editId="3FB907C7">
            <wp:extent cx="3061838" cy="1219200"/>
            <wp:effectExtent l="0" t="0" r="5715" b="0"/>
            <wp:docPr id="3" name="Image 1" descr="Afficher l’image source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1" descr="Afficher l’image source">
                      <a:extLst>
                        <a:ext uri="{FF2B5EF4-FFF2-40B4-BE49-F238E27FC236}">
                          <a16:creationId xmlns:a16="http://schemas.microsoft.com/office/drawing/2014/main" id="{00000000-0008-0000-0000-000003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160" cy="1240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4892BF7B" w14:textId="77777777" w:rsidR="009570FC" w:rsidRDefault="009570FC" w:rsidP="009570FC">
      <w:pPr>
        <w:rPr>
          <w:b/>
          <w:sz w:val="28"/>
          <w:szCs w:val="28"/>
        </w:rPr>
      </w:pPr>
    </w:p>
    <w:p w14:paraId="40C8B33E" w14:textId="530EA431" w:rsidR="009570FC" w:rsidRPr="002C2CB4" w:rsidRDefault="00346688" w:rsidP="00E467EE">
      <w:pPr>
        <w:jc w:val="center"/>
        <w:rPr>
          <w:rFonts w:cstheme="minorHAnsi"/>
          <w:b/>
          <w:sz w:val="28"/>
          <w:szCs w:val="28"/>
        </w:rPr>
      </w:pPr>
      <w:sdt>
        <w:sdtPr>
          <w:rPr>
            <w:rFonts w:cstheme="minorHAnsi"/>
            <w:b/>
            <w:sz w:val="28"/>
            <w:szCs w:val="28"/>
          </w:rPr>
          <w:id w:val="1670903615"/>
          <w:placeholder>
            <w:docPart w:val="396A3A361FAE4EAAB7E3EC430957601F"/>
          </w:placeholder>
        </w:sdtPr>
        <w:sdtEndPr/>
        <w:sdtContent>
          <w:r w:rsidR="001E06AF" w:rsidRPr="002C2CB4">
            <w:rPr>
              <w:rFonts w:cstheme="minorHAnsi"/>
              <w:b/>
              <w:sz w:val="28"/>
              <w:szCs w:val="28"/>
            </w:rPr>
            <w:t xml:space="preserve">Objet du marché : </w:t>
          </w:r>
          <w:r w:rsidR="006F3C45" w:rsidRPr="002C2CB4">
            <w:rPr>
              <w:rFonts w:eastAsia="Times New Roman" w:cstheme="minorHAnsi"/>
              <w:b/>
              <w:smallCaps/>
            </w:rPr>
            <w:t>FOURNITURE DE LIVRES ET DOCUMENTS FRANÇAIS ET ETRANGERS A LA BIBLIOTHEQUE NATIONALE DE FRANCE</w:t>
          </w:r>
        </w:sdtContent>
      </w:sdt>
    </w:p>
    <w:p w14:paraId="6E911807" w14:textId="77777777" w:rsidR="009570FC" w:rsidRDefault="009570FC" w:rsidP="009570FC"/>
    <w:p w14:paraId="4F53C1D3" w14:textId="77777777" w:rsidR="009570FC" w:rsidRDefault="009570FC" w:rsidP="009570FC"/>
    <w:p w14:paraId="5B3F8A1A" w14:textId="77777777" w:rsidR="009570FC" w:rsidRPr="009570FC" w:rsidRDefault="009570FC" w:rsidP="009570FC">
      <w:pPr>
        <w:rPr>
          <w:b/>
          <w:sz w:val="30"/>
          <w:szCs w:val="30"/>
        </w:rPr>
      </w:pPr>
    </w:p>
    <w:p w14:paraId="2FA1E81B" w14:textId="77777777" w:rsidR="009570FC" w:rsidRPr="00E467EE" w:rsidRDefault="009570FC" w:rsidP="00E467EE">
      <w:pPr>
        <w:jc w:val="center"/>
        <w:rPr>
          <w:b/>
          <w:sz w:val="30"/>
          <w:szCs w:val="30"/>
        </w:rPr>
      </w:pPr>
      <w:r w:rsidRPr="009570FC">
        <w:rPr>
          <w:b/>
          <w:sz w:val="30"/>
          <w:szCs w:val="30"/>
        </w:rPr>
        <w:t>CADRE DE MEMOIRE TECHNIQUE</w:t>
      </w:r>
    </w:p>
    <w:p w14:paraId="7152136C" w14:textId="77777777" w:rsidR="009570FC" w:rsidRDefault="009570FC" w:rsidP="009570FC"/>
    <w:p w14:paraId="74BFF83D" w14:textId="77777777" w:rsidR="009570FC" w:rsidRDefault="009570FC" w:rsidP="009570FC"/>
    <w:p w14:paraId="03A32C7B" w14:textId="77777777" w:rsidR="00E467EE" w:rsidRDefault="00E467EE" w:rsidP="009570FC"/>
    <w:p w14:paraId="25EE28F3" w14:textId="77777777" w:rsidR="00E467EE" w:rsidRDefault="00E467EE" w:rsidP="009570FC"/>
    <w:p w14:paraId="3CA5C9F2" w14:textId="77777777" w:rsidR="00E467EE" w:rsidRDefault="00E467EE" w:rsidP="009570FC"/>
    <w:p w14:paraId="3F411052" w14:textId="77777777" w:rsidR="0092632B" w:rsidRDefault="0092632B" w:rsidP="009570FC">
      <w:pPr>
        <w:rPr>
          <w:b/>
          <w:sz w:val="26"/>
          <w:szCs w:val="26"/>
        </w:rPr>
      </w:pPr>
      <w:r w:rsidRPr="00E467EE">
        <w:rPr>
          <w:b/>
          <w:sz w:val="26"/>
          <w:szCs w:val="26"/>
        </w:rPr>
        <w:t>Le cadre de réponse technique obligatoirement renseigné par les candidats, servira à l’appréciation des sous-critères de la valeur technique des offres.</w:t>
      </w:r>
    </w:p>
    <w:p w14:paraId="3E1BF79A" w14:textId="77777777" w:rsidR="00E467EE" w:rsidRPr="00E467EE" w:rsidRDefault="00E467EE" w:rsidP="009570FC">
      <w:pPr>
        <w:rPr>
          <w:b/>
          <w:sz w:val="26"/>
          <w:szCs w:val="26"/>
        </w:rPr>
      </w:pPr>
    </w:p>
    <w:tbl>
      <w:tblPr>
        <w:tblW w:w="888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80"/>
      </w:tblGrid>
      <w:tr w:rsidR="0092632B" w:rsidRPr="00E467EE" w14:paraId="7B579F7C" w14:textId="77777777" w:rsidTr="0092632B">
        <w:trPr>
          <w:trHeight w:val="525"/>
        </w:trPr>
        <w:tc>
          <w:tcPr>
            <w:tcW w:w="8880" w:type="dxa"/>
          </w:tcPr>
          <w:p w14:paraId="51F6924E" w14:textId="77777777" w:rsidR="0092632B" w:rsidRPr="00E467EE" w:rsidRDefault="0092632B" w:rsidP="0092632B">
            <w:pPr>
              <w:ind w:left="52"/>
              <w:rPr>
                <w:b/>
                <w:sz w:val="26"/>
                <w:szCs w:val="26"/>
              </w:rPr>
            </w:pPr>
            <w:bookmarkStart w:id="0" w:name="_Hlk235460112"/>
            <w:r w:rsidRPr="002C2CB4">
              <w:rPr>
                <w:b/>
                <w:color w:val="FF0000"/>
                <w:sz w:val="26"/>
                <w:szCs w:val="26"/>
              </w:rPr>
              <w:t xml:space="preserve">Le mémoire technique des soumissionnaires doit OBLIGATOIREMENT respecter le plan du cadre de mémoire technique ci-dessous sous peine de voir qualifier leur offre d’irrégulière </w:t>
            </w:r>
            <w:bookmarkEnd w:id="0"/>
          </w:p>
        </w:tc>
      </w:tr>
    </w:tbl>
    <w:p w14:paraId="6B8E607D" w14:textId="77777777" w:rsidR="00E467EE" w:rsidRDefault="00E467EE" w:rsidP="009570FC"/>
    <w:p w14:paraId="3ABAB4EB" w14:textId="77777777" w:rsidR="00E467EE" w:rsidRDefault="00E467EE" w:rsidP="009570FC"/>
    <w:p w14:paraId="27BB5FA2" w14:textId="1E1650C3" w:rsidR="00E467EE" w:rsidRDefault="0092632B" w:rsidP="009570FC">
      <w:pPr>
        <w:rPr>
          <w:b/>
          <w:sz w:val="30"/>
          <w:szCs w:val="30"/>
          <w:u w:val="single"/>
        </w:rPr>
      </w:pPr>
      <w:r w:rsidRPr="00E467EE">
        <w:rPr>
          <w:b/>
          <w:sz w:val="30"/>
          <w:szCs w:val="30"/>
          <w:u w:val="single"/>
        </w:rPr>
        <w:t xml:space="preserve">Nom de l’entreprise : </w:t>
      </w:r>
    </w:p>
    <w:p w14:paraId="59250142" w14:textId="243F58A3" w:rsidR="006F3C45" w:rsidRDefault="006F3C45" w:rsidP="009570FC">
      <w:pPr>
        <w:rPr>
          <w:b/>
          <w:sz w:val="30"/>
          <w:szCs w:val="30"/>
          <w:u w:val="single"/>
        </w:rPr>
      </w:pPr>
    </w:p>
    <w:p w14:paraId="2D382D13" w14:textId="280FBC6A" w:rsidR="002C2CB4" w:rsidRDefault="002C2CB4" w:rsidP="009570FC">
      <w:pPr>
        <w:rPr>
          <w:b/>
          <w:sz w:val="30"/>
          <w:szCs w:val="30"/>
          <w:u w:val="single"/>
        </w:rPr>
      </w:pPr>
      <w:r>
        <w:rPr>
          <w:b/>
          <w:sz w:val="30"/>
          <w:szCs w:val="30"/>
          <w:u w:val="single"/>
        </w:rPr>
        <w:t xml:space="preserve">Lot n° </w:t>
      </w:r>
    </w:p>
    <w:p w14:paraId="15751EA5" w14:textId="77777777" w:rsidR="006F3C45" w:rsidRPr="004863C9" w:rsidRDefault="006F3C45" w:rsidP="006F3C45">
      <w:pPr>
        <w:rPr>
          <w:rFonts w:ascii="Arial" w:hAnsi="Arial" w:cs="Arial"/>
        </w:rPr>
      </w:pPr>
    </w:p>
    <w:tbl>
      <w:tblPr>
        <w:tblW w:w="8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14"/>
      </w:tblGrid>
      <w:tr w:rsidR="006F3C45" w:rsidRPr="004863C9" w14:paraId="3696B1B6" w14:textId="77777777" w:rsidTr="00AC70E9">
        <w:tc>
          <w:tcPr>
            <w:tcW w:w="8714" w:type="dxa"/>
            <w:shd w:val="clear" w:color="auto" w:fill="E5DFEC"/>
          </w:tcPr>
          <w:p w14:paraId="49254A0D" w14:textId="77777777" w:rsidR="006F3C45" w:rsidRPr="004863C9" w:rsidRDefault="006F3C45" w:rsidP="006F3C45">
            <w:pPr>
              <w:pStyle w:val="Paragraphedeliste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Arial" w:eastAsia="Arimo" w:hAnsi="Arial" w:cs="Arial"/>
                <w:b/>
                <w:color w:val="000000"/>
              </w:rPr>
            </w:pPr>
            <w:r w:rsidRPr="004863C9">
              <w:rPr>
                <w:rFonts w:ascii="Arial" w:eastAsia="Arimo" w:hAnsi="Arial" w:cs="Arial"/>
                <w:b/>
                <w:color w:val="000000"/>
              </w:rPr>
              <w:t>CRITERE 1 : VALEUR TECHNIQUE (50% de la note globale)</w:t>
            </w:r>
          </w:p>
        </w:tc>
      </w:tr>
    </w:tbl>
    <w:p w14:paraId="4E2C568D" w14:textId="77777777" w:rsidR="006F3C45" w:rsidRPr="004863C9" w:rsidRDefault="006F3C45" w:rsidP="006F3C45">
      <w:pPr>
        <w:rPr>
          <w:rFonts w:ascii="Arial" w:hAnsi="Arial" w:cs="Arial"/>
        </w:rPr>
      </w:pPr>
    </w:p>
    <w:p w14:paraId="4AB44CEE" w14:textId="658FA082" w:rsidR="006F3C45" w:rsidRPr="004863C9" w:rsidRDefault="006F3C45" w:rsidP="006F3C45">
      <w:pPr>
        <w:rPr>
          <w:rFonts w:ascii="Arial" w:hAnsi="Arial" w:cs="Arial"/>
        </w:rPr>
      </w:pPr>
      <w:r w:rsidRPr="004863C9">
        <w:rPr>
          <w:rFonts w:ascii="Arial" w:hAnsi="Arial" w:cs="Arial"/>
        </w:rPr>
        <w:t xml:space="preserve">Pour le critère de la valeur technique, le candidat devra détailler la méthodologie d’exécution des prestations dans son mémoire technique. </w:t>
      </w:r>
    </w:p>
    <w:tbl>
      <w:tblPr>
        <w:tblW w:w="8647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237"/>
        <w:gridCol w:w="2410"/>
      </w:tblGrid>
      <w:tr w:rsidR="006F3C45" w:rsidRPr="004863C9" w14:paraId="10969ACD" w14:textId="77777777" w:rsidTr="00AC70E9"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817C3" w14:textId="77777777" w:rsidR="006F3C45" w:rsidRPr="004863C9" w:rsidRDefault="006F3C45" w:rsidP="00AC70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</w:rPr>
            </w:pPr>
            <w:r w:rsidRPr="004863C9">
              <w:rPr>
                <w:rFonts w:ascii="Arial" w:hAnsi="Arial" w:cs="Arial"/>
                <w:b/>
              </w:rPr>
              <w:t>Sous-critères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44A64" w14:textId="77777777" w:rsidR="006F3C45" w:rsidRPr="004863C9" w:rsidRDefault="006F3C45" w:rsidP="00AC70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</w:rPr>
            </w:pPr>
            <w:r w:rsidRPr="004863C9">
              <w:rPr>
                <w:rFonts w:ascii="Arial" w:hAnsi="Arial" w:cs="Arial"/>
                <w:b/>
              </w:rPr>
              <w:t>Pondération sur 100</w:t>
            </w:r>
          </w:p>
        </w:tc>
      </w:tr>
      <w:tr w:rsidR="006F3C45" w:rsidRPr="004863C9" w14:paraId="16A9DBC6" w14:textId="77777777" w:rsidTr="00A3517B">
        <w:trPr>
          <w:trHeight w:val="2394"/>
        </w:trPr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838CC" w14:textId="1D7768B5" w:rsidR="006F3C45" w:rsidRDefault="006F3C45" w:rsidP="00AC70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4863C9">
              <w:rPr>
                <w:rFonts w:ascii="Arial" w:hAnsi="Arial" w:cs="Arial"/>
                <w:b/>
              </w:rPr>
              <w:t>Sous-critère n°1 : La couverture éditoriale relative aux lots soumissionnés</w:t>
            </w:r>
            <w:r w:rsidRPr="004863C9">
              <w:rPr>
                <w:rFonts w:ascii="Arial" w:hAnsi="Arial" w:cs="Arial"/>
              </w:rPr>
              <w:t xml:space="preserve"> : </w:t>
            </w:r>
          </w:p>
          <w:p w14:paraId="08F8A4F9" w14:textId="302294B3" w:rsidR="00141A54" w:rsidRDefault="00141A54" w:rsidP="00AC70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Relation avec les éditeurs et nombre de comptes ouverts : </w:t>
            </w:r>
          </w:p>
          <w:p w14:paraId="39AF688D" w14:textId="4924D4C4" w:rsidR="00141A54" w:rsidRPr="00141A54" w:rsidRDefault="00141A54" w:rsidP="00141A54">
            <w:pPr>
              <w:pStyle w:val="Paragraphedeliste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141A54">
              <w:rPr>
                <w:rFonts w:ascii="Arial" w:hAnsi="Arial" w:cs="Arial"/>
              </w:rPr>
              <w:t>Le candidat ayant le plus grand nombre de comptes ouverts chez les éditeurs aura la meilleure note.</w:t>
            </w:r>
          </w:p>
          <w:p w14:paraId="6A079963" w14:textId="00FCF7C2" w:rsidR="006F3C45" w:rsidRPr="00141A54" w:rsidRDefault="00141A54" w:rsidP="00141A54">
            <w:pPr>
              <w:pStyle w:val="Paragraphedeliste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141A54">
              <w:rPr>
                <w:rFonts w:ascii="Arial" w:hAnsi="Arial" w:cs="Arial"/>
              </w:rPr>
              <w:t>S</w:t>
            </w:r>
            <w:r w:rsidR="006F3C45" w:rsidRPr="00141A54">
              <w:rPr>
                <w:rFonts w:ascii="Arial" w:hAnsi="Arial" w:cs="Arial"/>
              </w:rPr>
              <w:t>pécialisations éventuelle</w:t>
            </w:r>
            <w:r w:rsidRPr="00141A54">
              <w:rPr>
                <w:rFonts w:ascii="Arial" w:hAnsi="Arial" w:cs="Arial"/>
              </w:rPr>
              <w:t>s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45C68" w14:textId="77777777" w:rsidR="006F3C45" w:rsidRPr="004863C9" w:rsidRDefault="006F3C45" w:rsidP="00AC70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</w:rPr>
            </w:pPr>
            <w:r w:rsidRPr="004863C9">
              <w:rPr>
                <w:rFonts w:ascii="Arial" w:hAnsi="Arial" w:cs="Arial"/>
              </w:rPr>
              <w:t>30</w:t>
            </w:r>
          </w:p>
        </w:tc>
      </w:tr>
      <w:tr w:rsidR="006F3C45" w:rsidRPr="004863C9" w14:paraId="23B82DD0" w14:textId="77777777" w:rsidTr="00AC70E9"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4337E" w14:textId="76FF52DF" w:rsidR="006F3C45" w:rsidRDefault="006F3C45" w:rsidP="006F3C45">
            <w:pPr>
              <w:widowControl w:val="0"/>
              <w:spacing w:after="0"/>
              <w:rPr>
                <w:rFonts w:ascii="Arial" w:hAnsi="Arial" w:cs="Arial"/>
                <w:b/>
              </w:rPr>
            </w:pPr>
            <w:r w:rsidRPr="004863C9">
              <w:rPr>
                <w:rFonts w:ascii="Arial" w:hAnsi="Arial" w:cs="Arial"/>
                <w:b/>
              </w:rPr>
              <w:t xml:space="preserve">Sous-critère n°2 : </w:t>
            </w:r>
            <w:r w:rsidR="0017097E" w:rsidRPr="004863C9">
              <w:rPr>
                <w:rFonts w:ascii="Arial" w:hAnsi="Arial" w:cs="Arial"/>
                <w:b/>
              </w:rPr>
              <w:t>Le processus de traitement des commandes</w:t>
            </w:r>
          </w:p>
          <w:p w14:paraId="30D074F7" w14:textId="77777777" w:rsidR="006F3C45" w:rsidRPr="006F3C45" w:rsidRDefault="006F3C45" w:rsidP="006F3C45">
            <w:pPr>
              <w:widowControl w:val="0"/>
              <w:spacing w:after="0"/>
              <w:rPr>
                <w:rFonts w:ascii="Arial" w:hAnsi="Arial" w:cs="Arial"/>
                <w:b/>
              </w:rPr>
            </w:pPr>
          </w:p>
          <w:p w14:paraId="79B85E1C" w14:textId="482407CA" w:rsidR="006F3C45" w:rsidRDefault="006F3C45" w:rsidP="006F3C45">
            <w:pPr>
              <w:widowControl w:val="0"/>
              <w:spacing w:after="0"/>
              <w:rPr>
                <w:rFonts w:ascii="Arial" w:hAnsi="Arial" w:cs="Arial"/>
              </w:rPr>
            </w:pPr>
            <w:r w:rsidRPr="004863C9">
              <w:rPr>
                <w:rFonts w:ascii="Arial" w:hAnsi="Arial" w:cs="Arial"/>
              </w:rPr>
              <w:t>Le candidat devra décrire avec précision les moyens mis à disposition de la BnF pour préparer et suivre une commande :</w:t>
            </w:r>
          </w:p>
          <w:p w14:paraId="294BA4FB" w14:textId="77777777" w:rsidR="006F3C45" w:rsidRPr="004863C9" w:rsidRDefault="006F3C45" w:rsidP="006F3C45">
            <w:pPr>
              <w:widowControl w:val="0"/>
              <w:spacing w:after="0"/>
              <w:rPr>
                <w:rFonts w:ascii="Arial" w:hAnsi="Arial" w:cs="Arial"/>
              </w:rPr>
            </w:pPr>
          </w:p>
          <w:p w14:paraId="30FF433F" w14:textId="6B03C529" w:rsidR="006F3C45" w:rsidRPr="006F3C45" w:rsidRDefault="006F3C45" w:rsidP="006F3C45">
            <w:pPr>
              <w:pStyle w:val="Paragraphedeliste"/>
              <w:widowControl w:val="0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6F3C45">
              <w:rPr>
                <w:rFonts w:ascii="Arial" w:hAnsi="Arial" w:cs="Arial"/>
              </w:rPr>
              <w:t xml:space="preserve">résence d’un contact personnalisé francophone </w:t>
            </w:r>
          </w:p>
          <w:p w14:paraId="4BC39117" w14:textId="78C0571C" w:rsidR="006F3C45" w:rsidRPr="006F3C45" w:rsidRDefault="006F3C45" w:rsidP="006F3C45">
            <w:pPr>
              <w:pStyle w:val="Paragraphedeliste"/>
              <w:widowControl w:val="0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6F3C45">
              <w:rPr>
                <w:rFonts w:ascii="Arial" w:hAnsi="Arial" w:cs="Arial"/>
              </w:rPr>
              <w:t>utils bibliographiques : bases de données, notamment en ligne (en les citant), catalogues de libraires et d’éditeurs ;</w:t>
            </w:r>
          </w:p>
          <w:p w14:paraId="28A20AF4" w14:textId="35A9BF66" w:rsidR="006F3C45" w:rsidRPr="006F3C45" w:rsidRDefault="006F3C45" w:rsidP="006F3C45">
            <w:pPr>
              <w:pStyle w:val="Paragraphedeliste"/>
              <w:widowControl w:val="0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Pr="006F3C45">
              <w:rPr>
                <w:rFonts w:ascii="Arial" w:hAnsi="Arial" w:cs="Arial"/>
              </w:rPr>
              <w:t>ourniture d’informations bibliographiques (nouveautés, thématiques…) ;</w:t>
            </w:r>
          </w:p>
          <w:p w14:paraId="6B8B062F" w14:textId="14D1E9FB" w:rsidR="006F3C45" w:rsidRPr="006F3C45" w:rsidRDefault="006F3C45" w:rsidP="006F3C45">
            <w:pPr>
              <w:pStyle w:val="Paragraphedeliste"/>
              <w:widowControl w:val="0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6F3C45">
              <w:rPr>
                <w:rFonts w:ascii="Arial" w:hAnsi="Arial" w:cs="Arial"/>
              </w:rPr>
              <w:t>echerche spécifique ;</w:t>
            </w:r>
          </w:p>
          <w:p w14:paraId="6013516C" w14:textId="77777777" w:rsidR="0017097E" w:rsidRDefault="0017097E" w:rsidP="0017097E">
            <w:pPr>
              <w:widowControl w:val="0"/>
              <w:spacing w:after="0"/>
              <w:rPr>
                <w:rFonts w:ascii="Arial" w:hAnsi="Arial" w:cs="Arial"/>
              </w:rPr>
            </w:pPr>
          </w:p>
          <w:p w14:paraId="3707A23C" w14:textId="5BBF9711" w:rsidR="0017097E" w:rsidRDefault="006F3C45" w:rsidP="0017097E">
            <w:pPr>
              <w:widowControl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6F3C45">
              <w:rPr>
                <w:rFonts w:ascii="Arial" w:hAnsi="Arial" w:cs="Arial"/>
              </w:rPr>
              <w:t xml:space="preserve">utils de gestion consultables à distance (état d’avancement de la commande, état des indisponibilités). </w:t>
            </w:r>
          </w:p>
          <w:p w14:paraId="6420DCB2" w14:textId="77777777" w:rsidR="0017097E" w:rsidRDefault="0017097E" w:rsidP="0017097E">
            <w:pPr>
              <w:widowControl w:val="0"/>
              <w:spacing w:after="0"/>
              <w:rPr>
                <w:rFonts w:ascii="Arial" w:hAnsi="Arial" w:cs="Arial"/>
              </w:rPr>
            </w:pPr>
          </w:p>
          <w:p w14:paraId="6055A480" w14:textId="3AE7A7E5" w:rsidR="0017097E" w:rsidRPr="004863C9" w:rsidRDefault="0017097E" w:rsidP="0017097E">
            <w:pPr>
              <w:widowControl w:val="0"/>
              <w:spacing w:after="0"/>
              <w:rPr>
                <w:rFonts w:ascii="Arial" w:hAnsi="Arial" w:cs="Arial"/>
              </w:rPr>
            </w:pPr>
            <w:r w:rsidRPr="004863C9">
              <w:rPr>
                <w:rFonts w:ascii="Arial" w:hAnsi="Arial" w:cs="Arial"/>
              </w:rPr>
              <w:t xml:space="preserve">Le candidat devra également détailler les modalités particulières : </w:t>
            </w:r>
          </w:p>
          <w:p w14:paraId="5094A3FB" w14:textId="77777777" w:rsidR="0017097E" w:rsidRPr="006F3C45" w:rsidRDefault="0017097E" w:rsidP="0017097E">
            <w:pPr>
              <w:pStyle w:val="Paragraphedeliste"/>
              <w:widowControl w:val="0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6F3C45">
              <w:rPr>
                <w:rFonts w:ascii="Arial" w:hAnsi="Arial" w:cs="Arial"/>
              </w:rPr>
              <w:t>u traitement des commandes d’ouvrages à diffusion restreinte ;</w:t>
            </w:r>
          </w:p>
          <w:p w14:paraId="7163BA15" w14:textId="77777777" w:rsidR="0017097E" w:rsidRPr="006F3C45" w:rsidRDefault="0017097E" w:rsidP="0017097E">
            <w:pPr>
              <w:pStyle w:val="Paragraphedeliste"/>
              <w:widowControl w:val="0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6F3C45">
              <w:rPr>
                <w:rFonts w:ascii="Arial" w:hAnsi="Arial" w:cs="Arial"/>
              </w:rPr>
              <w:t>u traitement des commandes urgentes ;</w:t>
            </w:r>
          </w:p>
          <w:p w14:paraId="2D71A5CE" w14:textId="19E6B908" w:rsidR="006F3C45" w:rsidRPr="00141A54" w:rsidRDefault="0017097E" w:rsidP="0017097E">
            <w:pPr>
              <w:pStyle w:val="Paragraphedeliste"/>
              <w:widowControl w:val="0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6F3C45">
              <w:rPr>
                <w:rFonts w:ascii="Arial" w:hAnsi="Arial" w:cs="Arial"/>
              </w:rPr>
              <w:t>u traitement des commandes sur profil (</w:t>
            </w:r>
            <w:proofErr w:type="spellStart"/>
            <w:r w:rsidRPr="00141A54">
              <w:rPr>
                <w:rFonts w:ascii="Arial" w:hAnsi="Arial" w:cs="Arial"/>
              </w:rPr>
              <w:t>approval</w:t>
            </w:r>
            <w:proofErr w:type="spellEnd"/>
            <w:r w:rsidRPr="00141A54">
              <w:rPr>
                <w:rFonts w:ascii="Arial" w:hAnsi="Arial" w:cs="Arial"/>
              </w:rPr>
              <w:t xml:space="preserve"> plan</w:t>
            </w:r>
            <w:r w:rsidRPr="006F3C45">
              <w:rPr>
                <w:rFonts w:ascii="Arial" w:hAnsi="Arial" w:cs="Arial"/>
              </w:rPr>
              <w:t>).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2912C" w14:textId="7A53F69E" w:rsidR="006F3C45" w:rsidRPr="004863C9" w:rsidRDefault="0017097E" w:rsidP="00AC70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F3C45" w:rsidRPr="004863C9">
              <w:rPr>
                <w:rFonts w:ascii="Arial" w:hAnsi="Arial" w:cs="Arial"/>
              </w:rPr>
              <w:t>0</w:t>
            </w:r>
          </w:p>
        </w:tc>
      </w:tr>
      <w:tr w:rsidR="006F3C45" w:rsidRPr="004863C9" w14:paraId="67A2E96C" w14:textId="77777777" w:rsidTr="00AC70E9"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9218C" w14:textId="7D4D3CC5" w:rsidR="006F3C45" w:rsidRPr="006F3C45" w:rsidRDefault="006F3C45" w:rsidP="00AC70E9">
            <w:pPr>
              <w:widowControl w:val="0"/>
              <w:rPr>
                <w:rFonts w:ascii="Arial" w:hAnsi="Arial" w:cs="Arial"/>
                <w:b/>
              </w:rPr>
            </w:pPr>
            <w:r w:rsidRPr="004863C9">
              <w:rPr>
                <w:rFonts w:ascii="Arial" w:hAnsi="Arial" w:cs="Arial"/>
                <w:b/>
              </w:rPr>
              <w:t>Sous-critère n°</w:t>
            </w:r>
            <w:r w:rsidR="0017097E">
              <w:rPr>
                <w:rFonts w:ascii="Arial" w:hAnsi="Arial" w:cs="Arial"/>
                <w:b/>
              </w:rPr>
              <w:t xml:space="preserve">3 </w:t>
            </w:r>
            <w:r w:rsidRPr="004863C9">
              <w:rPr>
                <w:rFonts w:ascii="Arial" w:hAnsi="Arial" w:cs="Arial"/>
                <w:b/>
              </w:rPr>
              <w:t>: La livraison des ouvrages :</w:t>
            </w:r>
          </w:p>
          <w:p w14:paraId="2EA8C051" w14:textId="77777777" w:rsidR="006F3C45" w:rsidRPr="004863C9" w:rsidRDefault="006F3C45" w:rsidP="00AC70E9">
            <w:pPr>
              <w:widowControl w:val="0"/>
              <w:rPr>
                <w:rFonts w:ascii="Arial" w:hAnsi="Arial" w:cs="Arial"/>
              </w:rPr>
            </w:pPr>
            <w:r w:rsidRPr="004863C9">
              <w:rPr>
                <w:rFonts w:ascii="Arial" w:hAnsi="Arial" w:cs="Arial"/>
              </w:rPr>
              <w:t>Le candidat devra donner les éléments de son organisation relative à la livraison :</w:t>
            </w:r>
          </w:p>
          <w:p w14:paraId="1AE6AFB5" w14:textId="7C773975" w:rsidR="006F3C45" w:rsidRPr="006F3C45" w:rsidRDefault="006F3C45" w:rsidP="006F3C45">
            <w:pPr>
              <w:pStyle w:val="Paragraphedeliste"/>
              <w:widowControl w:val="0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6F3C45">
              <w:rPr>
                <w:rFonts w:ascii="Arial" w:hAnsi="Arial" w:cs="Arial"/>
              </w:rPr>
              <w:t>ythme prévu pour les livraisons ;</w:t>
            </w:r>
          </w:p>
          <w:p w14:paraId="60AD7D0E" w14:textId="7C088952" w:rsidR="006F3C45" w:rsidRPr="006F3C45" w:rsidRDefault="006F3C45" w:rsidP="006F3C45">
            <w:pPr>
              <w:pStyle w:val="Paragraphedeliste"/>
              <w:widowControl w:val="0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M</w:t>
            </w:r>
            <w:r w:rsidRPr="006F3C45">
              <w:rPr>
                <w:rFonts w:ascii="Arial" w:hAnsi="Arial" w:cs="Arial"/>
              </w:rPr>
              <w:t xml:space="preserve">odalités de transmission des fichiers numériques (courriel, serveur FTP…). 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35939" w14:textId="77777777" w:rsidR="006F3C45" w:rsidRPr="004863C9" w:rsidRDefault="006F3C45" w:rsidP="00AC70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</w:rPr>
            </w:pPr>
            <w:r w:rsidRPr="004863C9">
              <w:rPr>
                <w:rFonts w:ascii="Arial" w:hAnsi="Arial" w:cs="Arial"/>
              </w:rPr>
              <w:t>15</w:t>
            </w:r>
          </w:p>
        </w:tc>
      </w:tr>
      <w:tr w:rsidR="006F3C45" w:rsidRPr="004863C9" w14:paraId="23176ACD" w14:textId="77777777" w:rsidTr="00AC70E9"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0A7AC" w14:textId="745C0389" w:rsidR="006F3C45" w:rsidRPr="006F3C45" w:rsidRDefault="006F3C45" w:rsidP="00AC70E9">
            <w:pPr>
              <w:widowControl w:val="0"/>
              <w:rPr>
                <w:rFonts w:ascii="Arial" w:hAnsi="Arial" w:cs="Arial"/>
                <w:b/>
              </w:rPr>
            </w:pPr>
            <w:r w:rsidRPr="004863C9">
              <w:rPr>
                <w:rFonts w:ascii="Arial" w:hAnsi="Arial" w:cs="Arial"/>
                <w:b/>
              </w:rPr>
              <w:lastRenderedPageBreak/>
              <w:t>Sous-critère n°</w:t>
            </w:r>
            <w:r w:rsidR="0017097E">
              <w:rPr>
                <w:rFonts w:ascii="Arial" w:hAnsi="Arial" w:cs="Arial"/>
                <w:b/>
              </w:rPr>
              <w:t>4</w:t>
            </w:r>
            <w:r w:rsidR="00141A54">
              <w:rPr>
                <w:rFonts w:ascii="Arial" w:hAnsi="Arial" w:cs="Arial"/>
                <w:b/>
              </w:rPr>
              <w:t xml:space="preserve"> </w:t>
            </w:r>
            <w:r w:rsidRPr="004863C9">
              <w:rPr>
                <w:rFonts w:ascii="Arial" w:hAnsi="Arial" w:cs="Arial"/>
                <w:b/>
              </w:rPr>
              <w:t>: Les réclamations :</w:t>
            </w:r>
          </w:p>
          <w:p w14:paraId="5E6D12EE" w14:textId="58B0C81E" w:rsidR="006F3C45" w:rsidRPr="004863C9" w:rsidRDefault="006F3C45" w:rsidP="00AC70E9">
            <w:pPr>
              <w:widowControl w:val="0"/>
              <w:rPr>
                <w:rFonts w:ascii="Arial" w:hAnsi="Arial" w:cs="Arial"/>
              </w:rPr>
            </w:pPr>
            <w:r w:rsidRPr="004863C9">
              <w:rPr>
                <w:rFonts w:ascii="Arial" w:hAnsi="Arial" w:cs="Arial"/>
              </w:rPr>
              <w:t xml:space="preserve">Le candidat devra préciser les moyens mis en place pour le suivi des réclamations (courrier, téléphone, messagerie électronique, accès à un outil de gestion) et ses délais de réaction. </w:t>
            </w:r>
          </w:p>
          <w:p w14:paraId="197C0F5A" w14:textId="77777777" w:rsidR="006F3C45" w:rsidRPr="004863C9" w:rsidRDefault="006F3C45" w:rsidP="00AC70E9">
            <w:pPr>
              <w:widowControl w:val="0"/>
              <w:rPr>
                <w:rFonts w:ascii="Arial" w:hAnsi="Arial" w:cs="Arial"/>
                <w:b/>
              </w:rPr>
            </w:pPr>
            <w:r w:rsidRPr="004863C9">
              <w:rPr>
                <w:rFonts w:ascii="Arial" w:hAnsi="Arial" w:cs="Arial"/>
              </w:rPr>
              <w:t>Le candidat devra également préciser les modalités de retour des ouvrages défectueux ou non-conformes à la commande.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5AFD5" w14:textId="77777777" w:rsidR="006F3C45" w:rsidRPr="004863C9" w:rsidRDefault="006F3C45" w:rsidP="00AC70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</w:rPr>
            </w:pPr>
            <w:r w:rsidRPr="004863C9">
              <w:rPr>
                <w:rFonts w:ascii="Arial" w:hAnsi="Arial" w:cs="Arial"/>
              </w:rPr>
              <w:t>15</w:t>
            </w:r>
          </w:p>
        </w:tc>
      </w:tr>
      <w:tr w:rsidR="006F3C45" w:rsidRPr="004863C9" w14:paraId="4FE291A5" w14:textId="77777777" w:rsidTr="00AC70E9"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8BDBA" w14:textId="7525078D" w:rsidR="006F3C45" w:rsidRPr="006F3C45" w:rsidRDefault="006F3C45" w:rsidP="00AC70E9">
            <w:pPr>
              <w:widowControl w:val="0"/>
              <w:rPr>
                <w:rFonts w:ascii="Arial" w:hAnsi="Arial" w:cs="Arial"/>
                <w:b/>
              </w:rPr>
            </w:pPr>
            <w:r w:rsidRPr="004863C9">
              <w:rPr>
                <w:rFonts w:ascii="Arial" w:hAnsi="Arial" w:cs="Arial"/>
                <w:b/>
              </w:rPr>
              <w:t>Sous-critère n°</w:t>
            </w:r>
            <w:r w:rsidR="0017097E">
              <w:rPr>
                <w:rFonts w:ascii="Arial" w:hAnsi="Arial" w:cs="Arial"/>
                <w:b/>
              </w:rPr>
              <w:t>5</w:t>
            </w:r>
            <w:r w:rsidR="0016039B">
              <w:rPr>
                <w:rFonts w:ascii="Arial" w:hAnsi="Arial" w:cs="Arial"/>
                <w:b/>
              </w:rPr>
              <w:t xml:space="preserve"> </w:t>
            </w:r>
            <w:r w:rsidRPr="004863C9">
              <w:rPr>
                <w:rFonts w:ascii="Arial" w:hAnsi="Arial" w:cs="Arial"/>
                <w:b/>
              </w:rPr>
              <w:t>: La facturation :</w:t>
            </w:r>
          </w:p>
          <w:p w14:paraId="4AA366FB" w14:textId="77777777" w:rsidR="006F3C45" w:rsidRPr="004863C9" w:rsidRDefault="006F3C45" w:rsidP="00AC70E9">
            <w:pPr>
              <w:widowControl w:val="0"/>
              <w:rPr>
                <w:rFonts w:ascii="Arial" w:hAnsi="Arial" w:cs="Arial"/>
                <w:b/>
              </w:rPr>
            </w:pPr>
            <w:r w:rsidRPr="004863C9">
              <w:rPr>
                <w:rFonts w:ascii="Arial" w:hAnsi="Arial" w:cs="Arial"/>
              </w:rPr>
              <w:t>Le candidat fournira le détail de la procédure de facturation et les moyens mis en œuvre pour satisfaire les demandes de la BnF relatives à la production de justificatifs (prix, motifs de non livraison).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27FED" w14:textId="77777777" w:rsidR="006F3C45" w:rsidRPr="004863C9" w:rsidRDefault="006F3C45" w:rsidP="00AC70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</w:rPr>
            </w:pPr>
            <w:r w:rsidRPr="004863C9">
              <w:rPr>
                <w:rFonts w:ascii="Arial" w:hAnsi="Arial" w:cs="Arial"/>
              </w:rPr>
              <w:t>10</w:t>
            </w:r>
          </w:p>
        </w:tc>
      </w:tr>
      <w:tr w:rsidR="006F3C45" w:rsidRPr="004863C9" w14:paraId="5A338A11" w14:textId="77777777" w:rsidTr="00AC70E9"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8F6AC" w14:textId="112DBD58" w:rsidR="006F3C45" w:rsidRPr="006F3C45" w:rsidRDefault="006F3C45" w:rsidP="00AC70E9">
            <w:pPr>
              <w:widowControl w:val="0"/>
              <w:rPr>
                <w:rFonts w:ascii="Arial" w:hAnsi="Arial" w:cs="Arial"/>
                <w:b/>
              </w:rPr>
            </w:pPr>
            <w:r w:rsidRPr="004863C9">
              <w:rPr>
                <w:rFonts w:ascii="Arial" w:hAnsi="Arial" w:cs="Arial"/>
                <w:b/>
              </w:rPr>
              <w:t>Sous-critère n°</w:t>
            </w:r>
            <w:r w:rsidR="0017097E">
              <w:rPr>
                <w:rFonts w:ascii="Arial" w:hAnsi="Arial" w:cs="Arial"/>
                <w:b/>
              </w:rPr>
              <w:t>6</w:t>
            </w:r>
            <w:r w:rsidRPr="004863C9">
              <w:rPr>
                <w:rFonts w:ascii="Arial" w:hAnsi="Arial" w:cs="Arial"/>
                <w:b/>
              </w:rPr>
              <w:t xml:space="preserve"> : La protection de l’environnement :</w:t>
            </w:r>
          </w:p>
          <w:p w14:paraId="44C5742D" w14:textId="77777777" w:rsidR="00141A54" w:rsidRDefault="00141A54" w:rsidP="00AC70E9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 caractère vertueux et respectueux de l’environnement de : </w:t>
            </w:r>
          </w:p>
          <w:p w14:paraId="2B22D031" w14:textId="4C7529C2" w:rsidR="006F3C45" w:rsidRDefault="00141A54" w:rsidP="00141A54">
            <w:pPr>
              <w:pStyle w:val="Paragraphedeliste"/>
              <w:widowControl w:val="0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141A54">
              <w:rPr>
                <w:rFonts w:ascii="Arial" w:hAnsi="Arial" w:cs="Arial"/>
              </w:rPr>
              <w:t>L</w:t>
            </w:r>
            <w:r w:rsidR="006F3C45" w:rsidRPr="00141A54">
              <w:rPr>
                <w:rFonts w:ascii="Arial" w:hAnsi="Arial" w:cs="Arial"/>
              </w:rPr>
              <w:t>’emballage et le conditionnement des ouvrages livrés.</w:t>
            </w:r>
          </w:p>
          <w:p w14:paraId="1C2BF14A" w14:textId="7E6E95BD" w:rsidR="00141A54" w:rsidRPr="00141A54" w:rsidRDefault="00141A54" w:rsidP="00141A54">
            <w:pPr>
              <w:pStyle w:val="Paragraphedeliste"/>
              <w:widowControl w:val="0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Qualité du papier utilisée</w:t>
            </w:r>
            <w:r w:rsidR="00346688">
              <w:rPr>
                <w:rFonts w:ascii="Arial" w:hAnsi="Arial" w:cs="Arial"/>
              </w:rPr>
              <w:t xml:space="preserve"> pour l</w:t>
            </w:r>
            <w:bookmarkStart w:id="1" w:name="_GoBack"/>
            <w:bookmarkEnd w:id="1"/>
            <w:r w:rsidR="00346688">
              <w:rPr>
                <w:rFonts w:ascii="Arial" w:hAnsi="Arial" w:cs="Arial"/>
              </w:rPr>
              <w:t>es bons de livraison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45E53" w14:textId="77777777" w:rsidR="006F3C45" w:rsidRPr="004863C9" w:rsidRDefault="006F3C45" w:rsidP="00AC70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</w:rPr>
            </w:pPr>
            <w:r w:rsidRPr="004863C9">
              <w:rPr>
                <w:rFonts w:ascii="Arial" w:hAnsi="Arial" w:cs="Arial"/>
              </w:rPr>
              <w:t>10</w:t>
            </w:r>
          </w:p>
        </w:tc>
      </w:tr>
    </w:tbl>
    <w:p w14:paraId="064487F2" w14:textId="77777777" w:rsidR="006F3C45" w:rsidRPr="004863C9" w:rsidRDefault="006F3C45" w:rsidP="006F3C45">
      <w:pPr>
        <w:rPr>
          <w:rFonts w:ascii="Arial" w:hAnsi="Arial" w:cs="Arial"/>
        </w:rPr>
      </w:pPr>
    </w:p>
    <w:tbl>
      <w:tblPr>
        <w:tblW w:w="8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14"/>
      </w:tblGrid>
      <w:tr w:rsidR="006F3C45" w:rsidRPr="004863C9" w14:paraId="7AC3E21F" w14:textId="77777777" w:rsidTr="00AC70E9">
        <w:tc>
          <w:tcPr>
            <w:tcW w:w="8714" w:type="dxa"/>
            <w:shd w:val="clear" w:color="auto" w:fill="E5DFEC"/>
          </w:tcPr>
          <w:p w14:paraId="0E1FF342" w14:textId="77777777" w:rsidR="006F3C45" w:rsidRPr="004863C9" w:rsidRDefault="006F3C45" w:rsidP="006F3C45">
            <w:pPr>
              <w:pStyle w:val="Paragraphedeliste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Arial" w:eastAsia="Arimo" w:hAnsi="Arial" w:cs="Arial"/>
                <w:b/>
                <w:color w:val="000000"/>
              </w:rPr>
            </w:pPr>
            <w:r w:rsidRPr="004863C9">
              <w:rPr>
                <w:rFonts w:ascii="Arial" w:eastAsia="Arimo" w:hAnsi="Arial" w:cs="Arial"/>
                <w:b/>
                <w:color w:val="000000"/>
              </w:rPr>
              <w:t>CRITERE 2 : PRIX (50% de la note globale)</w:t>
            </w:r>
          </w:p>
        </w:tc>
      </w:tr>
    </w:tbl>
    <w:p w14:paraId="47C6B37A" w14:textId="77777777" w:rsidR="006F3C45" w:rsidRPr="004863C9" w:rsidRDefault="006F3C45" w:rsidP="006F3C45">
      <w:pPr>
        <w:rPr>
          <w:rFonts w:ascii="Arial" w:hAnsi="Arial" w:cs="Arial"/>
        </w:rPr>
      </w:pPr>
    </w:p>
    <w:p w14:paraId="2CE01EAC" w14:textId="77777777" w:rsidR="006F3C45" w:rsidRPr="004863C9" w:rsidRDefault="006F3C45" w:rsidP="006F3C45">
      <w:pPr>
        <w:rPr>
          <w:rFonts w:ascii="Arial" w:hAnsi="Arial" w:cs="Arial"/>
        </w:rPr>
      </w:pPr>
      <w:bookmarkStart w:id="2" w:name="_Hlk235459834"/>
      <w:r w:rsidRPr="004863C9">
        <w:rPr>
          <w:rFonts w:ascii="Arial" w:hAnsi="Arial" w:cs="Arial"/>
        </w:rPr>
        <w:t>Le critère du prix sera évalué en fonction du taux de remise ou du coefficient de majoration affecté d’une pondération de 50%.</w:t>
      </w:r>
      <w:bookmarkEnd w:id="2"/>
    </w:p>
    <w:sectPr w:rsidR="006F3C45" w:rsidRPr="00486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lantin">
    <w:panose1 w:val="020405030602010202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757A2E60"/>
    <w:lvl w:ilvl="0">
      <w:start w:val="1"/>
      <w:numFmt w:val="decimal"/>
      <w:pStyle w:val="Titre1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F72A7B"/>
    <w:multiLevelType w:val="hybridMultilevel"/>
    <w:tmpl w:val="E76C99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258B0"/>
    <w:multiLevelType w:val="hybridMultilevel"/>
    <w:tmpl w:val="2F344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614C2"/>
    <w:multiLevelType w:val="hybridMultilevel"/>
    <w:tmpl w:val="9E92BD50"/>
    <w:lvl w:ilvl="0" w:tplc="D15E9772">
      <w:numFmt w:val="bullet"/>
      <w:lvlText w:val=""/>
      <w:lvlJc w:val="left"/>
      <w:pPr>
        <w:ind w:left="720" w:hanging="360"/>
      </w:pPr>
      <w:rPr>
        <w:rFonts w:ascii="Wingdings" w:eastAsia="Arimo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854FA"/>
    <w:multiLevelType w:val="hybridMultilevel"/>
    <w:tmpl w:val="81983F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3A1B2A"/>
    <w:multiLevelType w:val="hybridMultilevel"/>
    <w:tmpl w:val="B06CB5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0FC"/>
    <w:rsid w:val="00141A54"/>
    <w:rsid w:val="0016039B"/>
    <w:rsid w:val="0017097E"/>
    <w:rsid w:val="001E06AF"/>
    <w:rsid w:val="002131F9"/>
    <w:rsid w:val="002206C4"/>
    <w:rsid w:val="0029629E"/>
    <w:rsid w:val="002C2CB4"/>
    <w:rsid w:val="003039B7"/>
    <w:rsid w:val="00346688"/>
    <w:rsid w:val="005B12F4"/>
    <w:rsid w:val="006A0795"/>
    <w:rsid w:val="006F3C45"/>
    <w:rsid w:val="0072225E"/>
    <w:rsid w:val="0072712F"/>
    <w:rsid w:val="00733DF3"/>
    <w:rsid w:val="007B52C2"/>
    <w:rsid w:val="0092632B"/>
    <w:rsid w:val="009570FC"/>
    <w:rsid w:val="00A20E22"/>
    <w:rsid w:val="00A3517B"/>
    <w:rsid w:val="00AA1D71"/>
    <w:rsid w:val="00B477DE"/>
    <w:rsid w:val="00E467EE"/>
    <w:rsid w:val="00E97F3C"/>
    <w:rsid w:val="00EF25EC"/>
    <w:rsid w:val="00F5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D2E1E"/>
  <w15:chartTrackingRefBased/>
  <w15:docId w15:val="{68FD38B5-E2F8-4AA2-8BA7-19F98D504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6F3C45"/>
    <w:pPr>
      <w:keepNext/>
      <w:numPr>
        <w:numId w:val="1"/>
      </w:numPr>
      <w:spacing w:before="360" w:after="120" w:line="240" w:lineRule="auto"/>
      <w:outlineLvl w:val="0"/>
    </w:pPr>
    <w:rPr>
      <w:rFonts w:ascii="Plantin" w:eastAsia="Times New Roman" w:hAnsi="Plantin" w:cs="Times New Roman"/>
      <w:b/>
      <w:sz w:val="24"/>
      <w:szCs w:val="20"/>
      <w:u w:val="single"/>
      <w:lang w:eastAsia="fr-FR"/>
    </w:rPr>
  </w:style>
  <w:style w:type="paragraph" w:styleId="Titre2">
    <w:name w:val="heading 2"/>
    <w:basedOn w:val="Normal"/>
    <w:next w:val="Normal"/>
    <w:link w:val="Titre2Car"/>
    <w:qFormat/>
    <w:rsid w:val="006F3C45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="Plantin" w:eastAsia="Times New Roman" w:hAnsi="Plantin" w:cs="Times New Roman"/>
      <w:b/>
      <w:sz w:val="24"/>
      <w:szCs w:val="20"/>
      <w:lang w:eastAsia="fr-FR"/>
    </w:rPr>
  </w:style>
  <w:style w:type="paragraph" w:styleId="Titre3">
    <w:name w:val="heading 3"/>
    <w:basedOn w:val="Normal"/>
    <w:next w:val="Normal"/>
    <w:link w:val="Titre3Car"/>
    <w:qFormat/>
    <w:rsid w:val="006F3C45"/>
    <w:pPr>
      <w:keepNext/>
      <w:numPr>
        <w:ilvl w:val="2"/>
        <w:numId w:val="1"/>
      </w:numPr>
      <w:spacing w:before="180" w:after="120" w:line="240" w:lineRule="auto"/>
      <w:outlineLvl w:val="2"/>
    </w:pPr>
    <w:rPr>
      <w:rFonts w:ascii="Plantin" w:eastAsia="Times New Roman" w:hAnsi="Plantin" w:cs="Times New Roman"/>
      <w:i/>
      <w:sz w:val="24"/>
      <w:szCs w:val="20"/>
      <w:lang w:eastAsia="fr-FR"/>
    </w:rPr>
  </w:style>
  <w:style w:type="paragraph" w:styleId="Titre4">
    <w:name w:val="heading 4"/>
    <w:basedOn w:val="Normal"/>
    <w:next w:val="Normal"/>
    <w:link w:val="Titre4Car"/>
    <w:qFormat/>
    <w:rsid w:val="006F3C45"/>
    <w:pPr>
      <w:keepNext/>
      <w:numPr>
        <w:ilvl w:val="3"/>
        <w:numId w:val="1"/>
      </w:numPr>
      <w:spacing w:before="120" w:after="120" w:line="240" w:lineRule="auto"/>
      <w:outlineLvl w:val="3"/>
    </w:pPr>
    <w:rPr>
      <w:rFonts w:ascii="Plantin" w:eastAsia="Times New Roman" w:hAnsi="Plantin" w:cs="Times New Roman"/>
      <w:b/>
      <w:szCs w:val="20"/>
      <w:lang w:eastAsia="fr-FR"/>
    </w:rPr>
  </w:style>
  <w:style w:type="paragraph" w:styleId="Titre5">
    <w:name w:val="heading 5"/>
    <w:basedOn w:val="Normal"/>
    <w:next w:val="Normal"/>
    <w:link w:val="Titre5Car"/>
    <w:qFormat/>
    <w:rsid w:val="006F3C45"/>
    <w:pPr>
      <w:keepNext/>
      <w:numPr>
        <w:ilvl w:val="4"/>
        <w:numId w:val="1"/>
      </w:numPr>
      <w:spacing w:before="240" w:after="60" w:line="240" w:lineRule="auto"/>
      <w:outlineLvl w:val="4"/>
    </w:pPr>
    <w:rPr>
      <w:rFonts w:ascii="Plantin" w:eastAsia="Times New Roman" w:hAnsi="Plantin" w:cs="Times New Roman"/>
      <w:szCs w:val="20"/>
      <w:lang w:eastAsia="fr-FR"/>
    </w:rPr>
  </w:style>
  <w:style w:type="paragraph" w:styleId="Titre6">
    <w:name w:val="heading 6"/>
    <w:basedOn w:val="Normal"/>
    <w:next w:val="Normal"/>
    <w:link w:val="Titre6Car"/>
    <w:qFormat/>
    <w:rsid w:val="006F3C45"/>
    <w:pPr>
      <w:numPr>
        <w:ilvl w:val="5"/>
        <w:numId w:val="1"/>
      </w:numPr>
      <w:spacing w:before="240" w:after="60" w:line="240" w:lineRule="auto"/>
      <w:outlineLvl w:val="5"/>
    </w:pPr>
    <w:rPr>
      <w:rFonts w:ascii="Plantin" w:eastAsia="Times New Roman" w:hAnsi="Plantin" w:cs="Times New Roman"/>
      <w:i/>
      <w:szCs w:val="20"/>
      <w:lang w:eastAsia="fr-FR"/>
    </w:rPr>
  </w:style>
  <w:style w:type="paragraph" w:styleId="Titre7">
    <w:name w:val="heading 7"/>
    <w:basedOn w:val="Normal"/>
    <w:next w:val="Normal"/>
    <w:link w:val="Titre7Car"/>
    <w:qFormat/>
    <w:rsid w:val="006F3C45"/>
    <w:pPr>
      <w:numPr>
        <w:ilvl w:val="6"/>
        <w:numId w:val="1"/>
      </w:numPr>
      <w:spacing w:before="240" w:after="60" w:line="240" w:lineRule="auto"/>
      <w:outlineLvl w:val="6"/>
    </w:pPr>
    <w:rPr>
      <w:rFonts w:ascii="Plantin" w:eastAsia="Times New Roman" w:hAnsi="Plantin" w:cs="Times New Roman"/>
      <w:b/>
      <w:sz w:val="20"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6F3C45"/>
    <w:pPr>
      <w:numPr>
        <w:ilvl w:val="7"/>
        <w:numId w:val="1"/>
      </w:numPr>
      <w:spacing w:before="240" w:after="60" w:line="240" w:lineRule="auto"/>
      <w:outlineLvl w:val="7"/>
    </w:pPr>
    <w:rPr>
      <w:rFonts w:ascii="Plantin" w:eastAsia="Times New Roman" w:hAnsi="Plantin" w:cs="Times New Roman"/>
      <w:sz w:val="20"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6F3C45"/>
    <w:pPr>
      <w:numPr>
        <w:ilvl w:val="8"/>
        <w:numId w:val="1"/>
      </w:numPr>
      <w:spacing w:before="240" w:after="60" w:line="240" w:lineRule="auto"/>
      <w:outlineLvl w:val="8"/>
    </w:pPr>
    <w:rPr>
      <w:rFonts w:ascii="Plantin" w:eastAsia="Times New Roman" w:hAnsi="Plantin" w:cs="Times New Roman"/>
      <w:i/>
      <w:sz w:val="18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5B12F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B12F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B12F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B12F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B12F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B1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B12F4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1E06AF"/>
    <w:rPr>
      <w:color w:val="808080"/>
    </w:rPr>
  </w:style>
  <w:style w:type="character" w:customStyle="1" w:styleId="Titre1Car">
    <w:name w:val="Titre 1 Car"/>
    <w:basedOn w:val="Policepardfaut"/>
    <w:link w:val="Titre1"/>
    <w:rsid w:val="006F3C45"/>
    <w:rPr>
      <w:rFonts w:ascii="Plantin" w:eastAsia="Times New Roman" w:hAnsi="Plantin" w:cs="Times New Roman"/>
      <w:b/>
      <w:sz w:val="24"/>
      <w:szCs w:val="20"/>
      <w:u w:val="single"/>
      <w:lang w:eastAsia="fr-FR"/>
    </w:rPr>
  </w:style>
  <w:style w:type="character" w:customStyle="1" w:styleId="Titre2Car">
    <w:name w:val="Titre 2 Car"/>
    <w:basedOn w:val="Policepardfaut"/>
    <w:link w:val="Titre2"/>
    <w:rsid w:val="006F3C45"/>
    <w:rPr>
      <w:rFonts w:ascii="Plantin" w:eastAsia="Times New Roman" w:hAnsi="Plantin" w:cs="Times New Roman"/>
      <w:b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6F3C45"/>
    <w:rPr>
      <w:rFonts w:ascii="Plantin" w:eastAsia="Times New Roman" w:hAnsi="Plantin" w:cs="Times New Roman"/>
      <w:i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6F3C45"/>
    <w:rPr>
      <w:rFonts w:ascii="Plantin" w:eastAsia="Times New Roman" w:hAnsi="Plantin" w:cs="Times New Roman"/>
      <w:b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6F3C45"/>
    <w:rPr>
      <w:rFonts w:ascii="Plantin" w:eastAsia="Times New Roman" w:hAnsi="Plantin" w:cs="Times New Roman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6F3C45"/>
    <w:rPr>
      <w:rFonts w:ascii="Plantin" w:eastAsia="Times New Roman" w:hAnsi="Plantin" w:cs="Times New Roman"/>
      <w:i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6F3C45"/>
    <w:rPr>
      <w:rFonts w:ascii="Plantin" w:eastAsia="Times New Roman" w:hAnsi="Plantin" w:cs="Times New Roman"/>
      <w:b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6F3C45"/>
    <w:rPr>
      <w:rFonts w:ascii="Plantin" w:eastAsia="Times New Roman" w:hAnsi="Plantin" w:cs="Times New Roman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6F3C45"/>
    <w:rPr>
      <w:rFonts w:ascii="Plantin" w:eastAsia="Times New Roman" w:hAnsi="Plantin" w:cs="Times New Roman"/>
      <w:i/>
      <w:sz w:val="18"/>
      <w:szCs w:val="2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6F3C45"/>
    <w:pPr>
      <w:spacing w:after="0" w:line="240" w:lineRule="auto"/>
      <w:ind w:left="720"/>
      <w:contextualSpacing/>
      <w:jc w:val="both"/>
    </w:pPr>
    <w:rPr>
      <w:rFonts w:ascii="Geneva" w:eastAsia="Times New Roman" w:hAnsi="Geneva" w:cs="Times New Roman"/>
      <w:sz w:val="20"/>
      <w:szCs w:val="20"/>
      <w:lang w:eastAsia="fr-FR"/>
    </w:rPr>
  </w:style>
  <w:style w:type="character" w:customStyle="1" w:styleId="ParagraphedelisteCar">
    <w:name w:val="Paragraphe de liste Car"/>
    <w:link w:val="Paragraphedeliste"/>
    <w:uiPriority w:val="34"/>
    <w:rsid w:val="006F3C45"/>
    <w:rPr>
      <w:rFonts w:ascii="Geneva" w:eastAsia="Times New Roman" w:hAnsi="Geneva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96A3A361FAE4EAAB7E3EC43095760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484E13-D20D-44F0-9E40-AEAA0DAE5957}"/>
      </w:docPartPr>
      <w:docPartBody>
        <w:p w:rsidR="00757BB0" w:rsidRDefault="002A1DE0" w:rsidP="002A1DE0">
          <w:pPr>
            <w:pStyle w:val="396A3A361FAE4EAAB7E3EC430957601F"/>
          </w:pPr>
          <w:r w:rsidRPr="00AB30BC">
            <w:rPr>
              <w:rStyle w:val="Textedelespacerserv"/>
              <w:rFonts w:eastAsiaTheme="minorHAnsi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lantin">
    <w:panose1 w:val="020405030602010202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DE0"/>
    <w:rsid w:val="00157F2E"/>
    <w:rsid w:val="001D17EF"/>
    <w:rsid w:val="002A1DE0"/>
    <w:rsid w:val="005D30ED"/>
    <w:rsid w:val="00757BB0"/>
    <w:rsid w:val="008826E6"/>
    <w:rsid w:val="0099107F"/>
    <w:rsid w:val="00991ADB"/>
    <w:rsid w:val="00C3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A1DE0"/>
    <w:rPr>
      <w:color w:val="808080"/>
    </w:rPr>
  </w:style>
  <w:style w:type="paragraph" w:customStyle="1" w:styleId="0255C27FABC041E28BEC2F67E35368CD">
    <w:name w:val="0255C27FABC041E28BEC2F67E35368CD"/>
    <w:rsid w:val="002A1DE0"/>
  </w:style>
  <w:style w:type="paragraph" w:customStyle="1" w:styleId="D89FAEE319304510B04CA9CBDC27E372">
    <w:name w:val="D89FAEE319304510B04CA9CBDC27E372"/>
    <w:rsid w:val="002A1DE0"/>
  </w:style>
  <w:style w:type="paragraph" w:customStyle="1" w:styleId="396A3A361FAE4EAAB7E3EC430957601F">
    <w:name w:val="396A3A361FAE4EAAB7E3EC430957601F"/>
    <w:rsid w:val="002A1D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C0EF5-6988-44F9-B82B-85C44605F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468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BnF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HEBERT</dc:creator>
  <cp:keywords/>
  <dc:description/>
  <cp:lastModifiedBy>Nathan HEBERT</cp:lastModifiedBy>
  <cp:revision>20</cp:revision>
  <cp:lastPrinted>2026-07-07T08:24:00Z</cp:lastPrinted>
  <dcterms:created xsi:type="dcterms:W3CDTF">2024-11-27T09:25:00Z</dcterms:created>
  <dcterms:modified xsi:type="dcterms:W3CDTF">2026-08-11T08:01:00Z</dcterms:modified>
</cp:coreProperties>
</file>